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99" w:rsidRDefault="00B8646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0B7799" w:rsidRDefault="00B8646A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食品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监督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抽检合格产品信息</w:t>
      </w:r>
    </w:p>
    <w:p w:rsidR="000B7799" w:rsidRDefault="00B8646A">
      <w:pPr>
        <w:ind w:firstLineChars="200" w:firstLine="480"/>
        <w:jc w:val="center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（声明</w:t>
      </w:r>
      <w:r>
        <w:rPr>
          <w:rFonts w:ascii="方正仿宋_GBK" w:eastAsia="方正仿宋_GBK" w:hAnsi="方正仿宋_GBK" w:cs="方正仿宋_GBK" w:hint="eastAsia"/>
          <w:sz w:val="24"/>
        </w:rPr>
        <w:t>:</w:t>
      </w:r>
      <w:r>
        <w:rPr>
          <w:rFonts w:ascii="方正仿宋_GBK" w:eastAsia="方正仿宋_GBK" w:hAnsi="方正仿宋_GBK" w:cs="方正仿宋_GBK" w:hint="eastAsia"/>
          <w:sz w:val="24"/>
        </w:rPr>
        <w:t>以下信息仅指本次抽检标称的生产企业相关产品的生产日期</w:t>
      </w:r>
      <w:r>
        <w:rPr>
          <w:rFonts w:ascii="方正仿宋_GBK" w:eastAsia="方正仿宋_GBK" w:hAnsi="方正仿宋_GBK" w:cs="方正仿宋_GBK" w:hint="eastAsia"/>
          <w:sz w:val="24"/>
        </w:rPr>
        <w:t>/</w:t>
      </w:r>
      <w:r>
        <w:rPr>
          <w:rFonts w:ascii="方正仿宋_GBK" w:eastAsia="方正仿宋_GBK" w:hAnsi="方正仿宋_GBK" w:cs="方正仿宋_GBK" w:hint="eastAsia"/>
          <w:sz w:val="24"/>
        </w:rPr>
        <w:t>批号和所检项目）</w:t>
      </w:r>
    </w:p>
    <w:tbl>
      <w:tblPr>
        <w:tblW w:w="4996" w:type="pct"/>
        <w:tblLayout w:type="fixed"/>
        <w:tblLook w:val="04A0"/>
      </w:tblPr>
      <w:tblGrid>
        <w:gridCol w:w="652"/>
        <w:gridCol w:w="1934"/>
        <w:gridCol w:w="1438"/>
        <w:gridCol w:w="1327"/>
        <w:gridCol w:w="1968"/>
        <w:gridCol w:w="918"/>
        <w:gridCol w:w="1389"/>
        <w:gridCol w:w="1291"/>
        <w:gridCol w:w="885"/>
        <w:gridCol w:w="1340"/>
        <w:gridCol w:w="1360"/>
      </w:tblGrid>
      <w:tr w:rsidR="000B7799">
        <w:trPr>
          <w:trHeight w:val="936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抽样编号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标识生产企业名称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标识生产企业地址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被抽样单位名称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被抽样单位所在省份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采样地点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样品名称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规格型号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购进日期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XBJ23650421830600001ZX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鄯善县加帕尔苏来曼果蔬店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豇豆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XBJ23650421830600002ZX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鄯善县加帕尔苏来曼果蔬店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辣椒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XBJ23650421830600003ZX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鄯善县加帕尔苏来曼果蔬店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韭菜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XBJ23650421830600004ZX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鄯善县程向阳蔬菜摊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辣椒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br/>
              <w:t>XBJ23650421830600006ZX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鄯善县程向阳蔬菜摊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韭菜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XBJ23650421830600005ZX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鄯善县程向阳蔬菜摊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青萝卜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44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XBJ23650421830600007ZX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新疆吐鲁番市鄯善县鄯善镇巴扎村四组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鄯善县坎斯木吾斯曼卖肉店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羊肉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44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XBJ23650421830600008ZX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新疆吐鲁番市鄯善县鄯善镇巴扎村四组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鄯善县坎斯木吾斯曼卖肉店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XBJ23650421830600010ZX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鄯善县班长海鲜店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草鱼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2023/1/11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XBJ23650421830600009ZX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新疆帕戈郎食品有限公司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新疆乌鲁木齐市新市区正扬路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鄯善县班长海鲜店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鸡肉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XBJ23650421103831746ZX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鄯善县喜多多超市有限责任公司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韭菜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XBJ23650421103831745ZX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鄯善县喜多多超市有限责任公司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豇豆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XBJ23650421103831757ZX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鄯善县山阳水产点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草鱼（淡水鱼）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XBJ23650421103831747ZX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鄯善县喜多多超市有限责任公司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芹菜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XBJ23650421103831761ZX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鄯善县小薛蔬菜批发店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芹菜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XBJ23650421103831763ZX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鄯善县小薛蔬菜批发店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莲花白（结球甘蓝）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XBJ23650421103831769ZX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鄯善县嘉秋鲜绿蔬菜批发部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菠菜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XBJ23650421103831768ZX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鄯善县嘉秋鲜绿蔬菜批发部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油麦菜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XBJ23650421103831756ZX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鄯善县山阳水产点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鲤鱼（淡水鱼）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20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XBJ23650421103831762ZX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鄯善县小薛蔬菜批发店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油白菜（普通白菜）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XBJ23650421103831767ZX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鄯善县嘉秋鲜绿蔬菜批发部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辣椒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XBJ23650421103831773ZX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鄯善县张家菜园蔬菜店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XBJ23650421103831778ZX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鄯善县老胡蔬菜配送点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莲花白（结球甘蓝）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XBJ23650421103831776ZX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鄯善县老胡蔬菜配送点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XBJ23650421103831774ZX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鄯善县张家菜园蔬菜店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萝卜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XBJ23650421103831777ZX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鄯善县老胡蔬菜配送点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辣椒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72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XBJ23650421103831781ZX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鄯善县工业园区正丰畜牧有限公司生猪定点屠宰场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新疆吐鲁番市鄯善县鄯善县至火车站方向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公里处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鄯善县小童鲜肉店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猪肝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72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28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XBJ23650421103831780ZX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鄯善县工业园区正丰畜牧有限公司生猪定点屠宰场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新疆吐鲁番市鄯善县鄯善县至火车站方向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公里处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鄯善县小童鲜肉店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猪肉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XBJ23650421103831782ZX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鄯善县臧氏果业水果店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苹果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XBJ23650421103831783ZX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鄯善县臧氏果业水果店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XBJ23650421103831784ZX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鄯善县臧氏果业水果店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沃柑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XBJ23650421103831785ZX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鄯善县王丰华蔬菜店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韭菜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XBJ23650421103831787ZX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鄯善县王丰华蔬菜店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豆芽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XBJ23650421103831788ZX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鄯善县丰佳粮油店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XBJ23650421103831786ZX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鄯善县王丰华蔬菜店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油麦菜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kg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XBJ23650421103831790ZX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鄯善县百斯特生鲜超市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豆芽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XBJ23650421103831792ZX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新疆帕戈郎食品有限公司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新疆乌鲁木齐市新市区正扬路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鄯善县百斯特生鲜超市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三黄鸡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XBJ23650421103831794ZX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鄯善县每天鲜牛羊肉店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XBJ23650421103831796ZX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鄯善县好好便利店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香蕉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XBJ23650421103831798ZX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鄯善县好好便利店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XBJ23650421103831791ZX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鄯善县百斯特生鲜超市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菠菜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XBJ23650421103831800ZX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鄯善县福福乐商行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XBJ23650421103831795ZX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鄯善县每天鲜牛羊肉店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羊肉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44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XBJ23650421103831799ZX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鄯善县福福乐商行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苹果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XBJ23650421103831797ZX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鄯善县好好便利店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葡萄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XBJ23650421103831775ZX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鄯善县张家菜园蔬菜店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油白菜（普通白菜）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2023/2/18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XBJ23650421103832061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鄯善县城镇振兴超市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草莓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XBJ23650421103832148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鄯善县联华超市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草莓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XBJ23650421103832162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鄯善县桐泽蔬菜店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XBJ23650421103832164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鄯善县桐泽蔬菜店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苹果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XBJ23650421103832163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鄯善县桐泽蔬菜店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猕猴桃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XBJ23650421103832067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鄯善县刘盼蔬菜店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72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XBJ23650421103832079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鄯善县工业园区正丰畜牧有限公司生猪定点屠宰场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新疆吐鲁番市鄯善县鄯善县至火车站方向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公里处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鄯善县张记肉铺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猪肉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XBJ23650421103832186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鄯善县都宝杰水果店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上海青（普通白菜）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XBJ23650421103832060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鄯善县城镇振兴超市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香蕉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XBJ23650421103832062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鄯善县城镇振兴超市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花生仁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2023/1/3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XBJ23650421103832188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鄯善县都宝杰水果店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XBJ23650421103832068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鄯善县刘盼蔬菜店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辣椒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XBJ23650421103832187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鄯善县都宝杰水果店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橙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XBJ23650421103832193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鄯善县新鲜驿站批发零售水果店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草莓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61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XBJ23650421103832194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鄯善县新鲜驿站批发零售水果店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沃柑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XBJ23650421103832209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鄯善县李志水果批发店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草莓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XBJ23650421103832151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鄯善县百斯特生鲜超市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香蕉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/>
              </w:rPr>
              <w:t>XBJ23650421103832153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鄯善县百斯特生鲜超市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油麦菜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XBJ23650421103832152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鄯善县百斯特生鲜超市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草莓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XBJ23650421103832195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鄯善县新鲜驿站批发零售水果店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XBJ23650421103832955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鄯善县阿衣努尔斯马依蔬菜店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豇豆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XBJ23650421103832956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鄯善县阿衣努尔斯马依蔬菜店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69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XBJ23650421103832957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鄯善县阿衣努尔斯马依蔬菜店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油麦菜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XBJ23650421103832970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鄯善县海日古丽尼亚孜蔬菜店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豇豆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XBJ23650421103832971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鄯善县海日古丽尼亚孜蔬菜店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菠菜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XBJ23650421103832972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鄯善县海日古丽尼亚孜蔬菜店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XBJ23650421103832983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鄯善县买买提江斯热义蔬菜店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XBJ23650421103832981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鄯善县买买提江斯热义蔬菜店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上海青（普通白菜）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XBJ23650421103832982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鄯善县买买提江斯热义蔬菜店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豇豆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76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XBJ23650421103832995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鄯善县张红敏蔬菜店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韭菜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XBJ23650421103832997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鄯善县张红敏蔬菜店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油麦菜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XBJ23650421103832996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鄯善县张红敏蔬菜店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农贸市场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芹菜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XBJ23650421103833008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鄯善县巴尔开提蔬菜店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菜市场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XBJ23650421103833009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鄯善县巴尔开提蔬菜店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菜市场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上海青（普通白菜）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XBJ23650421103832089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鄯善县第一中学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花卷（自制）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XBJ23650421103832144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鄯善县春晖幼儿园有限公司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饭碗（餐馆自行消毒）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XBJ23650421103832098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鄯善县辟展镇中心幼儿园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米饭（自制）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XBJ23650421103832131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鄯善县连木沁镇中心幼儿园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饭碗（餐馆自行消毒）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85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XBJ23650421103832139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鄯善县第二中学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花卷（自制）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XBJ23650421103832285ZX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鄯善县雅比肯蛋糕店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芝麻千层糕点（自制）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XBJ23650421103832286ZX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鄯善县雅比肯蛋糕店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巴哈力糕点（自制）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XBJ23650421103834290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鄯善县英才幼儿园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饭碗（餐馆自行消毒）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XBJ23650421103834379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鄯善县达朗坎乡中心幼儿园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XBJ23650421103834380ZX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鄯善县库歪提压面店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馄饨皮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XBJ23650421103834304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鄯善县惠康幼儿园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XBJ23650421103834340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鄯善县东巴扎乡中心幼儿园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饭碗（餐馆自行消毒）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XBJ23650421103834299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鄯善县园艺场中心幼儿园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94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XBJ23650421103834335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鄯善县惠泽幼儿园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饭碗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XBJ23650421103834359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鄯善县迪坎镇中心幼儿园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XBJ23650421103834349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鄯善县鲁克沁镇中心幼儿园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XBJ23650421103834385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鄯善县吐峪沟乡双语中心幼儿园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XBJ23650421103834149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鄯善县金钱树超市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芹菜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XBJ23650421103834148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鄯善县金钱树超市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XBJ23650421103834184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鄯善县天智优品生鲜超市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香蕉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XBJ23650421103834186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鄯善县天智优品生鲜超市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沃柑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XBJ23650421103834191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鄯善县袋来美便利店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豇豆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72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103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XBJ23650421103834151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鄯善县情系万家菜篮子超市有限公司农贸分公司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韭菜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XBJ23650421103834158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鄯善县自纯食品店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韭菜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XBJ23650421103834172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鄯善县金蹄牛羊肉店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羊肉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鄯善县金钱树超市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辣椒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XBJ23650421103834159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鄯善县自纯食品店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橙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XBJ23650421103834157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鄯善县自纯食品店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豇豆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XBJ23650421103834185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鄯善县天智优品生鲜超市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苹果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XBJ23650421103834192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鄯善县袋来美便利店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上海青（普通白菜）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72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111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XBJ23650421103834150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鄯善县情系万家菜篮子超市有限公司农贸分公司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油麦菜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XBJ23650421103834167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正丰畜牧有限公司生猪定点屠宰场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新疆吐鲁番市鄯善县鄯善县工业园区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鄯善县十里飘香大肉店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猪肉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XBJ23650421103834269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新疆帕戈郎食品有限公司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新疆乌鲁木齐市新市区正扬路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鄯善县马利明禽类产品销售店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菜市场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鸡肉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XBJ23650421103834193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鄯善县袋来美便利店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油麦菜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XBJ23650421103834171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鄯善县金蹄牛羊肉店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XBJ23650421103834275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正丰畜牧有限公司生猪定点屠宰场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新疆吐鲁番市鄯善县鄯善县工业园区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鄯善县朱怀玲放心大肉店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菜市场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猪肉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2023/4/18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117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XBJ23650421103836187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鄯善县七克台镇巴喀村幼儿园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XBJ23650421103836198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鄯善县七克台镇七克台村幼儿园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XBJ23650421103836211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鄯善县火车站镇中心幼儿园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44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XBJ23650421103836222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鄯善县连木沁镇布拉克阿勒迪村幼儿园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XBJ23650421103836225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鄯善县连木沁镇苏克协尔村幼儿园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XBJ23650421103836228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鄯善县连木沁镇汗都夏村幼儿园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XBJ23650421103836241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鄯善县园艺场中心幼儿园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124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XBJ23650421103836246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鄯善县小天才幼儿园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鄯善县丝路幼儿园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馒头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XBJ23650421103836268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鄯善县连木沁镇曲旺克尔村幼儿园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XBJ23650421103836271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鄯善县连木沁第二中学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XBJ23650421103836277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鄯善县吐峪沟乡幸福村幼儿园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XBJ23650421103836280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鄯善县吐峪沟乡吐峪沟村幼儿园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XBJ23650421103836131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XBJ23650421103836140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鄯善县吐峪沟乡中心学校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132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XBJ23650421103836152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鄯善县达朗坎乡第一中学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XBJ23650421103836155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鄯善县迪坎镇迪坎小学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XBJ23650421103836161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鄯善县迪坎镇中心幼儿园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碗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XBJ23650421103836181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鄯善县吐峪沟乡吐峪沟学校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米饭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XBJ23650421103836190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鄯善县七克台镇亚喀坎儿孜村幼儿园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XBJ23650421103836202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鄯善县七克台镇中心幼儿园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馒头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XBJ23650421103836243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鄯善县辟展乡库尔干小学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馒头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XBJ23650421103836260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鄯善县连木沁镇连木沁巴扎村幼儿园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140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XBJ23650421103836262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鄯善县连木沁镇连木沁坎村幼儿园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XBJ23650421103836275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鄯善县鲁克沁镇赛尔克甫夏村幼儿园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XBJ23650421103836281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鄯善县吐峪沟乡洋海村幼儿园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XBJ23650421103836288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鄯善县吐峪沟乡洋海夏村幼儿园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44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XBJ23650421103836298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鄯善县吐峪沟乡泽日甫坎儿孜村幼儿园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XBJ23650421103836338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鄯善县辟展镇树柏沟村幼儿园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XBJ23650421103836359ZX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鄯善县麦芽堂馍馍店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油饼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147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XBJ23650421103836335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鄯善县辟展镇兰干幼儿园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XBJ23650421103836358ZX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鄯善县麦芽堂馍馍店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馒头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XBJ23650421103836048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鄯善县优鲜坊便利店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苹果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XBJ23650421103836047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鄯善县优鲜坊便利店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菠菜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XBJ23650421103836046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鄯善县优鲜坊便利店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XBJ23650421103836448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鄯善县伟伟好日子商店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香蕉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鄯善县伟伟好日子商店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XBJ23650421103836435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鄯善县二胡蔬菜店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豆芽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XBJ23650421103836459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鄯善县仁芳综合商店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沃柑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156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XBJ23650421103836424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鄯善县桂玲菜店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XBJ23650421103836422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鄯善县桂玲菜店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菠菜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XBJ23650421103836437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鄯善县二胡蔬菜店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芹菜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XBJ23650421103836436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鄯善县二胡蔬菜店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油麦菜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XBJ23650421103836423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鄯善县桂玲菜店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芹菜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XBJ23650421103836457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鄯善县仁芳综合商店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香蕉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XBJ23650421103836458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鄯善县仁芳综合商店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XBJ23650421103836481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鄯善县好客多便利店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上海青（普通白菜）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XBJ23650421103836480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鄯善县好客多便利店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165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XBJ23650421103837099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鄯善县随源百货商店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辣椒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XBJ23650421103837097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鄯善县随源百货商店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XBJ23650421103837098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鄯善县随源百货商店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XBJ23650421103837192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鄯善县益选超市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生姜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XBJ23650421103837212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鄯善县鑫名生鲜超市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香蕉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XBJ23650421103837211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鄯善县鑫名生鲜超市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菠菜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XBJ23650421103837191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鄯善县益选超市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44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XBJ23650421103837190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平原中德食品有限公司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山东省德州市平原县平原县共青团路北首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鄯善县益选超市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冻土鸡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173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XBJ23650421103837210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鄯善县鑫名生鲜超市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芹菜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XBJ23650421103837246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正丰畜牧有限公司生猪定点屠宰场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新疆吐鲁番市鄯善县鄯善县工业园区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鄯善县洁诚放心大肉店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批发市场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猪肉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XBJ23650421103837250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鄯善县赛合拉牛羊肉店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羊肉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XBJ23650421103837254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鄯善县赛合拉牛羊肉店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XBJ23650421103837256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鄯善县鲜源牛羊肉店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XBJ23650421103837257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鄯善县鲜源牛羊肉店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羊肉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XBJ23650421103837265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鄯善县食欲肉店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牛肉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180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XBJ23650421103837266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鄯善县绿洲金光牛羊定点屠宰场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新疆吐鲁番市鄯善县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鄯善县食欲肉店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羊肉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XBJ23650421103837330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鄯善县城镇振兴超市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羊角蜜（甜瓜）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XBJ23650421103837328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鄯善县城镇振兴超市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甜椒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XBJ23650421103837329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鄯善县城镇振兴超市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菠菜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XBJ23650421103837341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鄯善县果优超市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羊角蜜（甜瓜）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XBJ23650421103837380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鄯善县阿里木加巴尔水果店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XBJ23650421103837384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鄯善县胡甫尔木沙蔬菜摊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菜市场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44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XBJ23650421103837394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平原中德食品有限公司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山东省德州市平原县平原县共青团路北首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鄯善县王道云白条鸡销售摊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三黄鸡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188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XBJ23650421103837342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鄯善县果优超市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巴旦木（生干坚果）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2023/3/16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XBJ23650421103837340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鄯善县果优超市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XBJ23650421103837385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鄯善县帕丽达阿合买提干鲜果店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144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XBJ23650421103837392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平原中德食品有限公司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山东省德州市平原县平原县共青团路北首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鄯善县鑫晶水产品店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小食杂店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三黄鸡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2023/5/29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食用农产品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XBJ23650421103837173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鄯善县中心幼儿园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托幼食堂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XBJ23650421103837261ZX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鄯善县阿扎代快餐店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194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XBJ23650421103837291ZX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鄯善县老清香小吃店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韭菜鸡蛋馅包子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XBJ23650421103837289ZX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鄯善县老清香小吃店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196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XBJ23650421103837296ZX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鄯善县牛拾叁大碗爆肚面店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面剂子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XBJ23650421103837290ZX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鄯善县老清香小吃店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猪肉大葱馅包子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864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198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XBJ23650421103837297ZX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鄯善县牛拾叁大碗爆肚面店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煎炸过程用油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XBJ23650421103837410ZX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鄯善县莫合买提海比布特色凉皮店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油饼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  <w:tr w:rsidR="000B7799">
        <w:trPr>
          <w:trHeight w:val="1152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XBJ23650421103837409ZX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鄯善县莫合买提海比布特色凉皮店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小型餐馆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花卷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2023/6/17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799" w:rsidRDefault="00B864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餐饮食品</w:t>
            </w:r>
          </w:p>
        </w:tc>
      </w:tr>
    </w:tbl>
    <w:p w:rsidR="000B7799" w:rsidRDefault="000B7799">
      <w:pPr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0B7799" w:rsidRDefault="000B7799">
      <w:pPr>
        <w:jc w:val="left"/>
      </w:pPr>
    </w:p>
    <w:p w:rsidR="000B7799" w:rsidRDefault="000B7799" w:rsidP="0015618B">
      <w:pPr>
        <w:sectPr w:rsidR="000B7799">
          <w:pgSz w:w="16838" w:h="11906" w:orient="landscape"/>
          <w:pgMar w:top="1800" w:right="1100" w:bottom="1800" w:left="1440" w:header="851" w:footer="992" w:gutter="0"/>
          <w:cols w:space="425"/>
          <w:docGrid w:type="lines" w:linePitch="312"/>
        </w:sectPr>
      </w:pPr>
    </w:p>
    <w:p w:rsidR="000B7799" w:rsidRDefault="000B7799" w:rsidP="0015618B">
      <w:pPr>
        <w:jc w:val="left"/>
      </w:pPr>
    </w:p>
    <w:sectPr w:rsidR="000B7799" w:rsidSect="0015618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46A" w:rsidRDefault="00B8646A" w:rsidP="00DD46BD">
      <w:r>
        <w:separator/>
      </w:r>
    </w:p>
  </w:endnote>
  <w:endnote w:type="continuationSeparator" w:id="1">
    <w:p w:rsidR="00B8646A" w:rsidRDefault="00B8646A" w:rsidP="00DD4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46A" w:rsidRDefault="00B8646A" w:rsidP="00DD46BD">
      <w:r>
        <w:separator/>
      </w:r>
    </w:p>
  </w:footnote>
  <w:footnote w:type="continuationSeparator" w:id="1">
    <w:p w:rsidR="00B8646A" w:rsidRDefault="00B8646A" w:rsidP="00DD4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U5ODk1YmE4N2U4ZGQ1MjUzYzgzMmEzODYzZmI0NDAifQ=="/>
  </w:docVars>
  <w:rsids>
    <w:rsidRoot w:val="000B7799"/>
    <w:rsid w:val="000B7799"/>
    <w:rsid w:val="0015618B"/>
    <w:rsid w:val="00B8646A"/>
    <w:rsid w:val="00DD46BD"/>
    <w:rsid w:val="0A946061"/>
    <w:rsid w:val="44EE669C"/>
    <w:rsid w:val="50877BF1"/>
    <w:rsid w:val="5357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B77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sid w:val="000B7799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0B7799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0B779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B779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B7799"/>
    <w:rPr>
      <w:rFonts w:ascii="等线" w:eastAsia="等线" w:hAnsi="等线" w:cs="等线" w:hint="default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DD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46BD"/>
    <w:rPr>
      <w:kern w:val="2"/>
      <w:sz w:val="18"/>
      <w:szCs w:val="18"/>
    </w:rPr>
  </w:style>
  <w:style w:type="paragraph" w:styleId="a5">
    <w:name w:val="footer"/>
    <w:basedOn w:val="a"/>
    <w:link w:val="Char0"/>
    <w:rsid w:val="00DD4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46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2243</Words>
  <Characters>12791</Characters>
  <Application>Microsoft Office Word</Application>
  <DocSecurity>0</DocSecurity>
  <Lines>106</Lines>
  <Paragraphs>30</Paragraphs>
  <ScaleCrop>false</ScaleCrop>
  <Company/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zjj</dc:creator>
  <cp:lastModifiedBy>Administrator</cp:lastModifiedBy>
  <cp:revision>3</cp:revision>
  <cp:lastPrinted>2023-08-09T03:10:00Z</cp:lastPrinted>
  <dcterms:created xsi:type="dcterms:W3CDTF">2023-08-11T10:40:00Z</dcterms:created>
  <dcterms:modified xsi:type="dcterms:W3CDTF">2023-08-11T10:41:00Z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29BBBF7B94714C5DBB9BE5B0020387F8_12</vt:lpwstr>
  </property>
</Properties>
</file>